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Prohlašuji,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že ………………………………………….. smí odjíždět po skončení cyklotréninků ASCM v období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 ……………..… do …………………..  sám/a. Přebírám plnou zodpovědnost.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 ………………………………………. dne …………………..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Jméno odpovědné osoby: ………………………………….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Podpis ………………………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Prohlašuji,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že ………………………………………….. smí odjíždět po skončení cyklotréninků ASCM v období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 ……………..… do …………………..  sám/a. Přebírám plnou zodpovědnost.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V ………………………………………. dne …………………..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Jméno odpovědné osoby: ………………………………….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Podpis ………………………</w:t>
        <w:br w:type="textWrapping"/>
        <w:br w:type="textWrapping"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9390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A74D44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WofZ+uazOuJ0AqkeH1GYf5qsg==">CgMxLjA4AHIhMWZaQnN3aGhidnl3M1JMejdlcUJvMXd2MU5uSUdlUTJt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2023-07-25T15:25:00Z</dcterms:created>
  <dc:creator>Veselá Lucie</dc:creator>
</cp:coreProperties>
</file>